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E" w:rsidRDefault="00B804AE" w:rsidP="00B804AE">
      <w:r>
        <w:t>IDENTYFIKATOR POSTĘPOWANIA</w:t>
      </w:r>
    </w:p>
    <w:p w:rsidR="00B804AE" w:rsidRDefault="00B804AE" w:rsidP="00B804AE"/>
    <w:p w:rsidR="004B07B2" w:rsidRPr="00B804AE" w:rsidRDefault="00B804AE" w:rsidP="00B804AE">
      <w:r>
        <w:t>f76938d4-68e7-4eca-b2af-3426bd9604ff</w:t>
      </w:r>
    </w:p>
    <w:sectPr w:rsidR="004B07B2" w:rsidRPr="00B804AE" w:rsidSect="004B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4AE"/>
    <w:rsid w:val="004B07B2"/>
    <w:rsid w:val="00977444"/>
    <w:rsid w:val="00B8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</cp:revision>
  <dcterms:created xsi:type="dcterms:W3CDTF">2020-02-19T11:33:00Z</dcterms:created>
  <dcterms:modified xsi:type="dcterms:W3CDTF">2020-02-19T11:57:00Z</dcterms:modified>
</cp:coreProperties>
</file>